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957" w:rsidRDefault="00B13957" w:rsidP="00D97F2A">
      <w:pPr>
        <w:pStyle w:val="a6"/>
        <w:jc w:val="both"/>
        <w:rPr>
          <w:rFonts w:ascii="Times New Roman" w:hAnsi="Times New Roman" w:cs="Times New Roman"/>
          <w:sz w:val="28"/>
          <w:szCs w:val="28"/>
        </w:rPr>
      </w:pPr>
    </w:p>
    <w:p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135395" w:rsidRDefault="00135395" w:rsidP="00135395">
      <w:pPr>
        <w:pStyle w:val="a6"/>
        <w:ind w:firstLine="709"/>
        <w:jc w:val="both"/>
        <w:rPr>
          <w:rFonts w:ascii="Times New Roman" w:hAnsi="Times New Roman" w:cs="Times New Roman"/>
          <w:sz w:val="28"/>
          <w:szCs w:val="28"/>
        </w:rPr>
      </w:pPr>
    </w:p>
    <w:p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E02A6A">
        <w:rPr>
          <w:rFonts w:ascii="Times New Roman" w:hAnsi="Times New Roman" w:cs="Times New Roman"/>
          <w:sz w:val="28"/>
          <w:szCs w:val="28"/>
        </w:rPr>
        <w:t>3</w:t>
      </w:r>
      <w:r w:rsidR="00BA3C63" w:rsidRPr="00BA3C63">
        <w:rPr>
          <w:rFonts w:ascii="Times New Roman" w:hAnsi="Times New Roman" w:cs="Times New Roman"/>
          <w:sz w:val="28"/>
          <w:szCs w:val="28"/>
        </w:rPr>
        <w:t>.</w:t>
      </w:r>
      <w:r w:rsidR="00DB57F5">
        <w:rPr>
          <w:rFonts w:ascii="Times New Roman" w:hAnsi="Times New Roman" w:cs="Times New Roman"/>
          <w:sz w:val="28"/>
          <w:szCs w:val="28"/>
        </w:rPr>
        <w:t>0</w:t>
      </w:r>
      <w:r w:rsidR="00E02A6A">
        <w:rPr>
          <w:rFonts w:ascii="Times New Roman" w:hAnsi="Times New Roman" w:cs="Times New Roman"/>
          <w:sz w:val="28"/>
          <w:szCs w:val="28"/>
        </w:rPr>
        <w:t>4</w:t>
      </w:r>
      <w:r w:rsidR="00BA3C63" w:rsidRPr="00BA3C63">
        <w:rPr>
          <w:rFonts w:ascii="Times New Roman" w:hAnsi="Times New Roman" w:cs="Times New Roman"/>
          <w:sz w:val="28"/>
          <w:szCs w:val="28"/>
        </w:rPr>
        <w:t>.202</w:t>
      </w:r>
      <w:r w:rsidR="00DB57F5">
        <w:rPr>
          <w:rFonts w:ascii="Times New Roman" w:hAnsi="Times New Roman" w:cs="Times New Roman"/>
          <w:sz w:val="28"/>
          <w:szCs w:val="28"/>
        </w:rPr>
        <w:t>5</w:t>
      </w:r>
      <w:r w:rsidR="00BA3C63" w:rsidRPr="00BA3C63">
        <w:rPr>
          <w:rFonts w:ascii="Times New Roman" w:hAnsi="Times New Roman" w:cs="Times New Roman"/>
          <w:sz w:val="28"/>
          <w:szCs w:val="28"/>
        </w:rPr>
        <w:t xml:space="preserve"> № </w:t>
      </w:r>
      <w:r w:rsidR="00E02A6A">
        <w:rPr>
          <w:rFonts w:ascii="Times New Roman" w:hAnsi="Times New Roman" w:cs="Times New Roman"/>
          <w:sz w:val="28"/>
          <w:szCs w:val="28"/>
        </w:rPr>
        <w:t>4</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D97F2A" w:rsidRPr="00D97F2A">
        <w:rPr>
          <w:rFonts w:ascii="Times New Roman" w:hAnsi="Times New Roman" w:cs="Times New Roman"/>
          <w:b/>
          <w:color w:val="000000" w:themeColor="text1"/>
          <w:sz w:val="28"/>
          <w:szCs w:val="28"/>
          <w:u w:val="single"/>
        </w:rPr>
        <w:t>Таганского района</w:t>
      </w:r>
      <w:r w:rsidR="00AF6631" w:rsidRPr="00D97F2A">
        <w:rPr>
          <w:rFonts w:ascii="Times New Roman" w:hAnsi="Times New Roman" w:cs="Times New Roman"/>
          <w:color w:val="000000" w:themeColor="text1"/>
          <w:sz w:val="28"/>
          <w:szCs w:val="28"/>
        </w:rPr>
        <w:t>,</w:t>
      </w:r>
      <w:r w:rsidR="00CE39D1" w:rsidRPr="00D97F2A">
        <w:rPr>
          <w:rFonts w:ascii="Times New Roman" w:hAnsi="Times New Roman" w:cs="Times New Roman"/>
          <w:color w:val="000000" w:themeColor="text1"/>
          <w:sz w:val="28"/>
          <w:szCs w:val="28"/>
        </w:rPr>
        <w:t xml:space="preserve"> </w:t>
      </w:r>
      <w:r w:rsidR="00CE39D1" w:rsidRPr="00135395">
        <w:rPr>
          <w:rFonts w:ascii="Times New Roman" w:hAnsi="Times New Roman" w:cs="Times New Roman"/>
          <w:sz w:val="28"/>
          <w:szCs w:val="28"/>
        </w:rPr>
        <w:t>признаны незаконно размещёнными и принято коллегиальное решение об их демонтаже в рамках вышеуказанного постановления:</w:t>
      </w:r>
    </w:p>
    <w:p w:rsidR="0069149A" w:rsidRDefault="0069149A" w:rsidP="00D97F2A">
      <w:pPr>
        <w:pStyle w:val="a6"/>
        <w:jc w:val="both"/>
        <w:rPr>
          <w:rFonts w:ascii="Times New Roman" w:hAnsi="Times New Roman" w:cs="Times New Roman"/>
          <w:b/>
          <w:i/>
          <w:color w:val="FF0000"/>
          <w:sz w:val="28"/>
          <w:szCs w:val="28"/>
        </w:rPr>
      </w:pPr>
    </w:p>
    <w:tbl>
      <w:tblPr>
        <w:tblStyle w:val="a5"/>
        <w:tblW w:w="0" w:type="auto"/>
        <w:tblLook w:val="04A0" w:firstRow="1" w:lastRow="0" w:firstColumn="1" w:lastColumn="0" w:noHBand="0" w:noVBand="1"/>
      </w:tblPr>
      <w:tblGrid>
        <w:gridCol w:w="6160"/>
        <w:gridCol w:w="3340"/>
      </w:tblGrid>
      <w:tr w:rsidR="00E02A6A" w:rsidRPr="000C1C83" w:rsidTr="00996A93">
        <w:trPr>
          <w:trHeight w:val="75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 xml:space="preserve">улица Средняя </w:t>
            </w:r>
            <w:proofErr w:type="spellStart"/>
            <w:r w:rsidRPr="000C1C83">
              <w:rPr>
                <w:rFonts w:ascii="Times New Roman" w:hAnsi="Times New Roman" w:cs="Times New Roman"/>
                <w:sz w:val="28"/>
                <w:szCs w:val="28"/>
              </w:rPr>
              <w:t>Калитниковская</w:t>
            </w:r>
            <w:proofErr w:type="spellEnd"/>
            <w:r w:rsidRPr="000C1C83">
              <w:rPr>
                <w:rFonts w:ascii="Times New Roman" w:hAnsi="Times New Roman" w:cs="Times New Roman"/>
                <w:sz w:val="28"/>
                <w:szCs w:val="28"/>
              </w:rPr>
              <w:t xml:space="preserve">, вл. 27, </w:t>
            </w:r>
            <w:bookmarkStart w:id="0" w:name="_GoBack"/>
            <w:bookmarkEnd w:id="0"/>
            <w:r w:rsidRPr="000C1C83">
              <w:rPr>
                <w:rFonts w:ascii="Times New Roman" w:hAnsi="Times New Roman" w:cs="Times New Roman"/>
                <w:sz w:val="28"/>
                <w:szCs w:val="28"/>
              </w:rPr>
              <w:t>стр. 1,2 (рядом)</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металлический забор</w:t>
            </w:r>
          </w:p>
        </w:tc>
      </w:tr>
      <w:tr w:rsidR="00E02A6A" w:rsidRPr="000C1C83" w:rsidTr="00996A93">
        <w:trPr>
          <w:trHeight w:val="60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Вековая, вл. 20, стр. 3 (рядом)</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металлический забор</w:t>
            </w:r>
          </w:p>
        </w:tc>
      </w:tr>
      <w:tr w:rsidR="00E02A6A" w:rsidRPr="000C1C83" w:rsidTr="00996A93">
        <w:trPr>
          <w:trHeight w:val="60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Динамовская, вл. 10-12, стр. 1</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входная группа</w:t>
            </w:r>
          </w:p>
        </w:tc>
      </w:tr>
      <w:tr w:rsidR="00E02A6A" w:rsidRPr="000C1C83" w:rsidTr="00996A93">
        <w:trPr>
          <w:trHeight w:val="126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Земляной Вал, вл. 77 (рядом)</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шлагбаум, вазоны 6 шт., дорожные блоки 9 шт., передвижное ограждение, бытовка</w:t>
            </w:r>
          </w:p>
        </w:tc>
      </w:tr>
      <w:tr w:rsidR="00E02A6A" w:rsidRPr="000C1C83" w:rsidTr="00996A93">
        <w:trPr>
          <w:trHeight w:val="126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Марксистская, вл. 3, стр. 2-9</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забор, шлагбаум, будка охраны, вазоны 5 шт., конусы 4 шт., передвижные ограждения 2 шт., полусфера</w:t>
            </w:r>
          </w:p>
        </w:tc>
      </w:tr>
      <w:tr w:rsidR="00E02A6A" w:rsidRPr="000C1C83" w:rsidTr="00996A93">
        <w:trPr>
          <w:trHeight w:val="60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Международная, земельный участок 11</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забор, шлагбаум, вазон</w:t>
            </w:r>
          </w:p>
        </w:tc>
      </w:tr>
      <w:tr w:rsidR="00E02A6A" w:rsidRPr="000C1C83" w:rsidTr="00996A93">
        <w:trPr>
          <w:trHeight w:val="60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проспект Волгоградский, вл. 11</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металлическая пристройка</w:t>
            </w:r>
          </w:p>
        </w:tc>
      </w:tr>
      <w:tr w:rsidR="00E02A6A" w:rsidRPr="000C1C83" w:rsidTr="00996A93">
        <w:trPr>
          <w:trHeight w:val="63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Николоямская, вл. 19, стр. 3 (рядом)</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металлический забор, беседка, вазон</w:t>
            </w:r>
          </w:p>
        </w:tc>
      </w:tr>
      <w:tr w:rsidR="00E02A6A" w:rsidRPr="000C1C83" w:rsidTr="00996A93">
        <w:trPr>
          <w:trHeight w:val="63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Николоямская, вл. 21/7, стр. 3</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металлический забор, шлагбаум, пристройка</w:t>
            </w:r>
          </w:p>
        </w:tc>
      </w:tr>
      <w:tr w:rsidR="00E02A6A" w:rsidRPr="000C1C83" w:rsidTr="00996A93">
        <w:trPr>
          <w:trHeight w:val="63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Рогожский Вал, вл. 12</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полусферы 5 шт., бетонные конусы 8 шт.</w:t>
            </w:r>
          </w:p>
        </w:tc>
      </w:tr>
      <w:tr w:rsidR="00E02A6A" w:rsidRPr="000C1C83" w:rsidTr="00996A93">
        <w:trPr>
          <w:trHeight w:val="60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Сергия Радонежского, вл. 29-31, стр. 1</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входная группа (лестница)</w:t>
            </w:r>
          </w:p>
        </w:tc>
      </w:tr>
      <w:tr w:rsidR="00E02A6A" w:rsidRPr="000C1C83" w:rsidTr="00996A93">
        <w:trPr>
          <w:trHeight w:val="60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 xml:space="preserve">улица </w:t>
            </w:r>
            <w:proofErr w:type="spellStart"/>
            <w:r w:rsidRPr="000C1C83">
              <w:rPr>
                <w:rFonts w:ascii="Times New Roman" w:hAnsi="Times New Roman" w:cs="Times New Roman"/>
                <w:sz w:val="28"/>
                <w:szCs w:val="28"/>
              </w:rPr>
              <w:t>Стройковская</w:t>
            </w:r>
            <w:proofErr w:type="spellEnd"/>
            <w:r w:rsidRPr="000C1C83">
              <w:rPr>
                <w:rFonts w:ascii="Times New Roman" w:hAnsi="Times New Roman" w:cs="Times New Roman"/>
                <w:sz w:val="28"/>
                <w:szCs w:val="28"/>
              </w:rPr>
              <w:t>, вл. 19/2</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входная группа</w:t>
            </w:r>
          </w:p>
        </w:tc>
      </w:tr>
      <w:tr w:rsidR="00E02A6A" w:rsidRPr="000C1C83" w:rsidTr="00996A93">
        <w:trPr>
          <w:trHeight w:val="63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переулок Хлебников, вл. 2/5, стр. 2</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металлическая лестница, кондиционер</w:t>
            </w:r>
          </w:p>
        </w:tc>
      </w:tr>
      <w:tr w:rsidR="00E02A6A" w:rsidRPr="000C1C83" w:rsidTr="00996A93">
        <w:trPr>
          <w:trHeight w:val="60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lastRenderedPageBreak/>
              <w:t>переулок Известковый, вл. 1/4, стр. 1</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шлагбаум</w:t>
            </w:r>
          </w:p>
        </w:tc>
      </w:tr>
      <w:tr w:rsidR="00E02A6A" w:rsidRPr="000C1C83" w:rsidTr="00996A93">
        <w:trPr>
          <w:trHeight w:val="75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Большая Коммунистическая, вл. 30, стр. 2</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металлический забор с воротами</w:t>
            </w:r>
          </w:p>
        </w:tc>
      </w:tr>
      <w:tr w:rsidR="00E02A6A" w:rsidRPr="000C1C83" w:rsidTr="00996A93">
        <w:trPr>
          <w:trHeight w:val="63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Земляной Вал, вл. 59, стр. 2 (рядом)</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металлический забор, деревянный забор</w:t>
            </w:r>
          </w:p>
        </w:tc>
      </w:tr>
    </w:tbl>
    <w:p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21242"/>
    <w:rsid w:val="00045A60"/>
    <w:rsid w:val="00082B66"/>
    <w:rsid w:val="00092BB6"/>
    <w:rsid w:val="000C712B"/>
    <w:rsid w:val="000D27E7"/>
    <w:rsid w:val="00135395"/>
    <w:rsid w:val="00214797"/>
    <w:rsid w:val="00225ECC"/>
    <w:rsid w:val="00257208"/>
    <w:rsid w:val="0027018A"/>
    <w:rsid w:val="00271B52"/>
    <w:rsid w:val="002902CA"/>
    <w:rsid w:val="002D0084"/>
    <w:rsid w:val="00307284"/>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C044A"/>
    <w:rsid w:val="006115B5"/>
    <w:rsid w:val="0066679D"/>
    <w:rsid w:val="0068047A"/>
    <w:rsid w:val="00686113"/>
    <w:rsid w:val="0069149A"/>
    <w:rsid w:val="006B070C"/>
    <w:rsid w:val="006C3B70"/>
    <w:rsid w:val="006F5352"/>
    <w:rsid w:val="007018DF"/>
    <w:rsid w:val="00702298"/>
    <w:rsid w:val="00711E43"/>
    <w:rsid w:val="0071380F"/>
    <w:rsid w:val="00714EBF"/>
    <w:rsid w:val="00780F4E"/>
    <w:rsid w:val="00792694"/>
    <w:rsid w:val="00793D43"/>
    <w:rsid w:val="007A746C"/>
    <w:rsid w:val="007B4307"/>
    <w:rsid w:val="007C468E"/>
    <w:rsid w:val="007E21CA"/>
    <w:rsid w:val="007E626B"/>
    <w:rsid w:val="007F1DD3"/>
    <w:rsid w:val="00801221"/>
    <w:rsid w:val="0084779D"/>
    <w:rsid w:val="00870C3E"/>
    <w:rsid w:val="00874053"/>
    <w:rsid w:val="00877E8B"/>
    <w:rsid w:val="008C7C1A"/>
    <w:rsid w:val="0091539C"/>
    <w:rsid w:val="0091730E"/>
    <w:rsid w:val="009C0ED4"/>
    <w:rsid w:val="00A16DE4"/>
    <w:rsid w:val="00A22A9D"/>
    <w:rsid w:val="00A310B7"/>
    <w:rsid w:val="00A45B2F"/>
    <w:rsid w:val="00A77D25"/>
    <w:rsid w:val="00A9260C"/>
    <w:rsid w:val="00AC496F"/>
    <w:rsid w:val="00AD0665"/>
    <w:rsid w:val="00AE7ACA"/>
    <w:rsid w:val="00AF1CB2"/>
    <w:rsid w:val="00AF1DA7"/>
    <w:rsid w:val="00AF6631"/>
    <w:rsid w:val="00B118B4"/>
    <w:rsid w:val="00B1262D"/>
    <w:rsid w:val="00B13957"/>
    <w:rsid w:val="00B42329"/>
    <w:rsid w:val="00B6443C"/>
    <w:rsid w:val="00BA3C63"/>
    <w:rsid w:val="00BB3F20"/>
    <w:rsid w:val="00BD6F99"/>
    <w:rsid w:val="00BE6983"/>
    <w:rsid w:val="00C733ED"/>
    <w:rsid w:val="00C81EBE"/>
    <w:rsid w:val="00C84A55"/>
    <w:rsid w:val="00CE39D1"/>
    <w:rsid w:val="00CE762F"/>
    <w:rsid w:val="00D65513"/>
    <w:rsid w:val="00D730E1"/>
    <w:rsid w:val="00D74802"/>
    <w:rsid w:val="00D97F2A"/>
    <w:rsid w:val="00DA27C7"/>
    <w:rsid w:val="00DA5B30"/>
    <w:rsid w:val="00DB57F5"/>
    <w:rsid w:val="00E02A6A"/>
    <w:rsid w:val="00E11BCC"/>
    <w:rsid w:val="00E14C06"/>
    <w:rsid w:val="00E27E2C"/>
    <w:rsid w:val="00E37BAC"/>
    <w:rsid w:val="00E53B2C"/>
    <w:rsid w:val="00E57398"/>
    <w:rsid w:val="00E94D6A"/>
    <w:rsid w:val="00ED2339"/>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673E"/>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059042407">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3225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Смирнов Дмитрий Вячеславович</cp:lastModifiedBy>
  <cp:revision>3</cp:revision>
  <cp:lastPrinted>2024-02-22T07:06:00Z</cp:lastPrinted>
  <dcterms:created xsi:type="dcterms:W3CDTF">2025-04-24T04:47:00Z</dcterms:created>
  <dcterms:modified xsi:type="dcterms:W3CDTF">2025-04-28T06:31:00Z</dcterms:modified>
</cp:coreProperties>
</file>